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99"/>
        <w:tblOverlap w:val="never"/>
        <w:tblW w:w="1446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7"/>
        <w:gridCol w:w="997"/>
        <w:gridCol w:w="3546"/>
        <w:gridCol w:w="3686"/>
        <w:gridCol w:w="5243"/>
      </w:tblGrid>
      <w:tr w:rsidR="00E562A3" w:rsidTr="00F936AC">
        <w:trPr>
          <w:trHeight w:hRule="exact" w:val="421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Pr="00F936AC" w:rsidRDefault="00E562A3" w:rsidP="00F936AC">
            <w:bookmarkStart w:id="0" w:name="_GoBack"/>
            <w:bookmarkEnd w:id="0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  <w:r>
              <w:rPr>
                <w:rStyle w:val="135pt"/>
                <w:rFonts w:eastAsia="Courier New"/>
              </w:rPr>
              <w:t xml:space="preserve">  27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Закрепление. Письмо цифры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655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28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20" w:lineRule="exact"/>
              <w:jc w:val="both"/>
            </w:pPr>
            <w:r>
              <w:rPr>
                <w:rStyle w:val="135pt"/>
              </w:rPr>
              <w:t xml:space="preserve">Число 10. Запись числа 10 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400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29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Числа от 1 до 10. Закрепление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648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"/>
              </w:rPr>
              <w:t>Проект «Математика вокруг нас. Числа в загадках, пословицах, поговорках».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570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24" w:lineRule="exact"/>
              <w:jc w:val="both"/>
            </w:pPr>
            <w:r>
              <w:rPr>
                <w:rStyle w:val="135pt"/>
              </w:rPr>
              <w:t>Сантиметр.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564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Увеличить на... Уменьшить на...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655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24" w:lineRule="exact"/>
              <w:ind w:left="120"/>
            </w:pPr>
            <w:r>
              <w:rPr>
                <w:rStyle w:val="135pt"/>
              </w:rPr>
              <w:t>Число 0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610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Сложение и вычитание с числом 0.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648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35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"/>
              </w:rPr>
              <w:t xml:space="preserve">Странички для </w:t>
            </w:r>
            <w:proofErr w:type="gramStart"/>
            <w:r>
              <w:rPr>
                <w:rStyle w:val="135pt"/>
              </w:rPr>
              <w:t>любознательных</w:t>
            </w:r>
            <w:proofErr w:type="gramEnd"/>
            <w:r>
              <w:rPr>
                <w:rStyle w:val="135pt"/>
              </w:rPr>
              <w:t>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655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"/>
              </w:rPr>
              <w:t>Что узнали, чему научились.</w:t>
            </w:r>
          </w:p>
          <w:p w:rsidR="00E562A3" w:rsidRDefault="00E562A3" w:rsidP="00F936AC">
            <w:pPr>
              <w:pStyle w:val="1"/>
              <w:shd w:val="clear" w:color="auto" w:fill="auto"/>
              <w:spacing w:line="324" w:lineRule="exact"/>
              <w:ind w:left="120"/>
            </w:pPr>
            <w:r>
              <w:rPr>
                <w:rStyle w:val="135pt"/>
              </w:rPr>
              <w:t>Проверочная работа № 2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396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37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Pr="00E562A3" w:rsidRDefault="00E562A3" w:rsidP="00F936AC">
            <w:pPr>
              <w:pStyle w:val="1"/>
              <w:shd w:val="clear" w:color="auto" w:fill="auto"/>
              <w:spacing w:line="320" w:lineRule="exact"/>
              <w:jc w:val="both"/>
            </w:pPr>
            <w:r>
              <w:rPr>
                <w:rStyle w:val="135pt"/>
              </w:rPr>
              <w:t>□ + 1, □ - 1. Знаки +, -</w:t>
            </w:r>
            <w:proofErr w:type="gramStart"/>
            <w:r>
              <w:rPr>
                <w:rStyle w:val="135pt"/>
              </w:rPr>
              <w:t xml:space="preserve"> ,</w:t>
            </w:r>
            <w:proofErr w:type="gramEnd"/>
            <w:r>
              <w:rPr>
                <w:rStyle w:val="135pt"/>
              </w:rPr>
              <w:t xml:space="preserve"> =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</w:tr>
      <w:tr w:rsidR="00E562A3" w:rsidTr="00F936AC">
        <w:trPr>
          <w:trHeight w:hRule="exact" w:val="35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3.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</w:p>
        </w:tc>
        <w:tc>
          <w:tcPr>
            <w:tcW w:w="354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(плюс, минус, равно)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00"/>
            </w:pPr>
            <w:r>
              <w:rPr>
                <w:rStyle w:val="135pt"/>
              </w:rPr>
              <w:t>Сравнивать разные способы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840" w:hanging="360"/>
            </w:pPr>
            <w:r>
              <w:rPr>
                <w:rStyle w:val="135pt0"/>
              </w:rPr>
              <w:t>Познавательные</w:t>
            </w:r>
          </w:p>
        </w:tc>
      </w:tr>
      <w:tr w:rsidR="00E562A3" w:rsidTr="00F936AC">
        <w:trPr>
          <w:trHeight w:hRule="exact" w:val="302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40"/>
              <w:rPr>
                <w:rStyle w:val="135pt0"/>
              </w:rPr>
            </w:pPr>
            <w:proofErr w:type="spellStart"/>
            <w:r>
              <w:rPr>
                <w:rStyle w:val="135pt0"/>
              </w:rPr>
              <w:t>Сло</w:t>
            </w:r>
            <w:proofErr w:type="spellEnd"/>
          </w:p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ж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  <w:r>
              <w:rPr>
                <w:rStyle w:val="135pt"/>
                <w:rFonts w:eastAsia="Courier New"/>
              </w:rPr>
              <w:t xml:space="preserve">  38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 xml:space="preserve">□ + 1 + 1, □ </w:t>
            </w:r>
            <w:r>
              <w:rPr>
                <w:rStyle w:val="135pt2pt"/>
              </w:rPr>
              <w:t>-1-1.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00"/>
            </w:pPr>
            <w:r>
              <w:rPr>
                <w:rStyle w:val="135pt"/>
              </w:rPr>
              <w:t>вычислений, выбирать</w:t>
            </w: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220"/>
            </w:pPr>
            <w:proofErr w:type="spellStart"/>
            <w:r>
              <w:rPr>
                <w:rStyle w:val="135pt0"/>
              </w:rPr>
              <w:t>общеучебные</w:t>
            </w:r>
            <w:proofErr w:type="spellEnd"/>
            <w:r>
              <w:rPr>
                <w:rStyle w:val="135pt0"/>
              </w:rPr>
              <w:t xml:space="preserve"> УД</w:t>
            </w:r>
          </w:p>
        </w:tc>
      </w:tr>
      <w:tr w:rsidR="00E562A3" w:rsidTr="00F936AC">
        <w:trPr>
          <w:trHeight w:hRule="exact" w:val="364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</w:pPr>
            <w:proofErr w:type="spellStart"/>
            <w:r>
              <w:rPr>
                <w:rStyle w:val="135pt0"/>
              </w:rPr>
              <w:t>жение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39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□ + 2, □ - 2. Приёмы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00"/>
            </w:pPr>
            <w:r>
              <w:rPr>
                <w:rStyle w:val="135pt"/>
              </w:rPr>
              <w:t>удобный.</w:t>
            </w: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840" w:hanging="360"/>
            </w:pPr>
            <w:r>
              <w:rPr>
                <w:rStyle w:val="135pt"/>
              </w:rPr>
              <w:t>• Знаково-символические;</w:t>
            </w:r>
          </w:p>
        </w:tc>
      </w:tr>
      <w:tr w:rsidR="00E562A3" w:rsidTr="00F936AC">
        <w:trPr>
          <w:trHeight w:hRule="exact" w:val="356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и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</w:p>
        </w:tc>
        <w:tc>
          <w:tcPr>
            <w:tcW w:w="354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вычислений.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00"/>
            </w:pPr>
            <w:r>
              <w:rPr>
                <w:rStyle w:val="135pt"/>
              </w:rPr>
              <w:t>Моделировать ситуации,</w:t>
            </w: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840" w:hanging="360"/>
            </w:pPr>
            <w:r>
              <w:rPr>
                <w:rStyle w:val="135pt"/>
              </w:rPr>
              <w:t>• Умение осознано строить</w:t>
            </w:r>
          </w:p>
        </w:tc>
      </w:tr>
      <w:tr w:rsidR="00E562A3" w:rsidTr="00F936AC">
        <w:trPr>
          <w:trHeight w:hRule="exact" w:val="299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40"/>
            </w:pPr>
            <w:proofErr w:type="spellStart"/>
            <w:r>
              <w:rPr>
                <w:rStyle w:val="135pt0"/>
              </w:rPr>
              <w:t>вычи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  <w:r>
              <w:rPr>
                <w:rStyle w:val="135pt"/>
                <w:rFonts w:eastAsia="Courier New"/>
              </w:rPr>
              <w:t>40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Слагаемые. Сумма.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00"/>
            </w:pPr>
            <w:r>
              <w:rPr>
                <w:rStyle w:val="135pt"/>
              </w:rPr>
              <w:t>иллюстрирующие</w:t>
            </w: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840"/>
            </w:pPr>
            <w:r>
              <w:rPr>
                <w:rStyle w:val="135pt"/>
              </w:rPr>
              <w:t xml:space="preserve">речевое высказывание </w:t>
            </w:r>
            <w:proofErr w:type="gramStart"/>
            <w:r>
              <w:rPr>
                <w:rStyle w:val="135pt"/>
              </w:rPr>
              <w:t>в</w:t>
            </w:r>
            <w:proofErr w:type="gramEnd"/>
          </w:p>
        </w:tc>
      </w:tr>
      <w:tr w:rsidR="00E562A3" w:rsidTr="00F936AC">
        <w:trPr>
          <w:trHeight w:hRule="exact" w:val="389"/>
        </w:trPr>
        <w:tc>
          <w:tcPr>
            <w:tcW w:w="9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after="60" w:line="270" w:lineRule="exact"/>
              <w:ind w:left="140"/>
            </w:pPr>
            <w:proofErr w:type="spellStart"/>
            <w:r>
              <w:rPr>
                <w:rStyle w:val="135pt0"/>
              </w:rPr>
              <w:t>тание</w:t>
            </w:r>
            <w:proofErr w:type="spellEnd"/>
          </w:p>
          <w:p w:rsidR="00E562A3" w:rsidRDefault="00E562A3" w:rsidP="00F936AC">
            <w:pPr>
              <w:pStyle w:val="1"/>
              <w:shd w:val="clear" w:color="auto" w:fill="auto"/>
              <w:spacing w:before="60" w:line="270" w:lineRule="exact"/>
              <w:ind w:left="140"/>
            </w:pPr>
            <w:r>
              <w:rPr>
                <w:rStyle w:val="135pt0"/>
              </w:rPr>
              <w:t>(56ч)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41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Задача (условие, вопрос)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00"/>
            </w:pPr>
            <w:r>
              <w:rPr>
                <w:rStyle w:val="135pt"/>
              </w:rPr>
              <w:t>арифметические действия и</w:t>
            </w:r>
          </w:p>
        </w:tc>
        <w:tc>
          <w:tcPr>
            <w:tcW w:w="5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840"/>
            </w:pPr>
            <w:r>
              <w:rPr>
                <w:rStyle w:val="135pt"/>
              </w:rPr>
              <w:t>устной форме;</w:t>
            </w:r>
          </w:p>
        </w:tc>
      </w:tr>
      <w:tr w:rsidR="00E562A3" w:rsidTr="00F936AC">
        <w:trPr>
          <w:trHeight w:hRule="exact" w:val="913"/>
        </w:trPr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/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42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jc w:val="both"/>
            </w:pPr>
            <w:r>
              <w:rPr>
                <w:rStyle w:val="135pt"/>
              </w:rPr>
              <w:t>Составление задач на сложение и вычитание по одному рисунку.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20" w:lineRule="exact"/>
              <w:ind w:left="100"/>
            </w:pPr>
            <w:r>
              <w:rPr>
                <w:rStyle w:val="135pt"/>
              </w:rPr>
              <w:t>ход его выполнения. Использовать математическую терминологию при записи и выполнении</w:t>
            </w:r>
          </w:p>
          <w:p w:rsidR="00E562A3" w:rsidRDefault="00E562A3" w:rsidP="00F936AC">
            <w:pPr>
              <w:pStyle w:val="1"/>
              <w:shd w:val="clear" w:color="auto" w:fill="auto"/>
              <w:spacing w:line="320" w:lineRule="exact"/>
              <w:ind w:left="100"/>
            </w:pPr>
            <w:r>
              <w:rPr>
                <w:rStyle w:val="135pt"/>
              </w:rPr>
              <w:t>арифметического действия.</w:t>
            </w:r>
          </w:p>
        </w:tc>
        <w:tc>
          <w:tcPr>
            <w:tcW w:w="52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36"/>
              </w:tabs>
              <w:spacing w:line="324" w:lineRule="exact"/>
              <w:ind w:left="840" w:hanging="360"/>
            </w:pPr>
            <w:r>
              <w:rPr>
                <w:rStyle w:val="135pt"/>
              </w:rPr>
              <w:t>Выделение познавательной цели;</w:t>
            </w:r>
          </w:p>
          <w:p w:rsidR="00E562A3" w:rsidRDefault="00E562A3" w:rsidP="00F936AC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33"/>
              </w:tabs>
              <w:spacing w:line="324" w:lineRule="exact"/>
              <w:ind w:left="840" w:hanging="360"/>
            </w:pPr>
            <w:r>
              <w:rPr>
                <w:rStyle w:val="135pt"/>
              </w:rPr>
              <w:t>Выбор наиболее эффективного способа</w:t>
            </w:r>
          </w:p>
        </w:tc>
      </w:tr>
      <w:tr w:rsidR="00E562A3" w:rsidTr="00F936AC">
        <w:trPr>
          <w:trHeight w:hRule="exact" w:val="965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43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17" w:lineRule="exact"/>
              <w:ind w:left="120"/>
            </w:pPr>
            <w:r>
              <w:rPr>
                <w:rStyle w:val="135pt"/>
              </w:rPr>
              <w:t>□ ± 2. Составление и заучивание таблиц.</w:t>
            </w:r>
          </w:p>
        </w:tc>
        <w:tc>
          <w:tcPr>
            <w:tcW w:w="3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562A3" w:rsidRDefault="00E562A3" w:rsidP="00F936AC"/>
        </w:tc>
        <w:tc>
          <w:tcPr>
            <w:tcW w:w="5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/>
        </w:tc>
      </w:tr>
      <w:tr w:rsidR="00E562A3" w:rsidTr="00F936AC">
        <w:trPr>
          <w:trHeight w:hRule="exact" w:val="680"/>
        </w:trPr>
        <w:tc>
          <w:tcPr>
            <w:tcW w:w="9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270" w:lineRule="exact"/>
              <w:ind w:left="120"/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line="324" w:lineRule="exact"/>
              <w:jc w:val="both"/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562A3" w:rsidRDefault="00E562A3" w:rsidP="00F936AC"/>
        </w:tc>
        <w:tc>
          <w:tcPr>
            <w:tcW w:w="5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62A3" w:rsidRDefault="00E562A3" w:rsidP="00F936AC">
            <w:pPr>
              <w:pStyle w:val="1"/>
              <w:shd w:val="clear" w:color="auto" w:fill="auto"/>
              <w:spacing w:after="120" w:line="270" w:lineRule="exact"/>
            </w:pPr>
            <w:r>
              <w:rPr>
                <w:rStyle w:val="135pt"/>
              </w:rPr>
              <w:t xml:space="preserve">          решения;</w:t>
            </w:r>
          </w:p>
          <w:p w:rsidR="00E562A3" w:rsidRDefault="00E562A3" w:rsidP="00F936AC">
            <w:pPr>
              <w:pStyle w:val="1"/>
              <w:shd w:val="clear" w:color="auto" w:fill="auto"/>
              <w:spacing w:before="120" w:line="270" w:lineRule="exact"/>
              <w:ind w:left="840" w:hanging="360"/>
            </w:pPr>
            <w:r>
              <w:rPr>
                <w:rStyle w:val="135pt"/>
              </w:rPr>
              <w:t>• Смысловое чтение;</w:t>
            </w:r>
          </w:p>
        </w:tc>
      </w:tr>
      <w:tr w:rsidR="00E562A3" w:rsidTr="00F936A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</w:trPr>
        <w:tc>
          <w:tcPr>
            <w:tcW w:w="14469" w:type="dxa"/>
            <w:gridSpan w:val="5"/>
          </w:tcPr>
          <w:p w:rsidR="00E562A3" w:rsidRDefault="00E562A3" w:rsidP="00F936AC">
            <w:pPr>
              <w:rPr>
                <w:sz w:val="2"/>
                <w:szCs w:val="2"/>
              </w:rPr>
            </w:pPr>
          </w:p>
        </w:tc>
      </w:tr>
    </w:tbl>
    <w:p w:rsidR="009F6E08" w:rsidRPr="00F936AC" w:rsidRDefault="009F6E08"/>
    <w:p w:rsidR="009F6E08" w:rsidRDefault="009F6E08">
      <w:pPr>
        <w:rPr>
          <w:sz w:val="2"/>
          <w:szCs w:val="2"/>
        </w:rPr>
      </w:pPr>
    </w:p>
    <w:sectPr w:rsidR="009F6E08" w:rsidSect="009F6E08">
      <w:type w:val="continuous"/>
      <w:pgSz w:w="16838" w:h="16834" w:orient="landscape"/>
      <w:pgMar w:top="2548" w:right="1746" w:bottom="2548" w:left="174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9A3" w:rsidRDefault="002629A3" w:rsidP="009F6E08">
      <w:r>
        <w:separator/>
      </w:r>
    </w:p>
  </w:endnote>
  <w:endnote w:type="continuationSeparator" w:id="1">
    <w:p w:rsidR="002629A3" w:rsidRDefault="002629A3" w:rsidP="009F6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9A3" w:rsidRDefault="002629A3"/>
  </w:footnote>
  <w:footnote w:type="continuationSeparator" w:id="1">
    <w:p w:rsidR="002629A3" w:rsidRDefault="002629A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0408C"/>
    <w:multiLevelType w:val="multilevel"/>
    <w:tmpl w:val="1084E3F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F6E08"/>
    <w:rsid w:val="000443BB"/>
    <w:rsid w:val="002629A3"/>
    <w:rsid w:val="0039001F"/>
    <w:rsid w:val="00500DA6"/>
    <w:rsid w:val="009F6E08"/>
    <w:rsid w:val="00E562A3"/>
    <w:rsid w:val="00F47470"/>
    <w:rsid w:val="00F93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6E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6E0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9F6E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5pt">
    <w:name w:val="Основной текст + 13;5 pt"/>
    <w:basedOn w:val="a4"/>
    <w:rsid w:val="009F6E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5pt0">
    <w:name w:val="Основной текст + 13;5 pt;Полужирный"/>
    <w:basedOn w:val="a4"/>
    <w:rsid w:val="009F6E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5pt2pt">
    <w:name w:val="Основной текст + 13;5 pt;Интервал 2 pt"/>
    <w:basedOn w:val="a4"/>
    <w:rsid w:val="009F6E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7"/>
      <w:szCs w:val="27"/>
      <w:u w:val="none"/>
      <w:lang w:val="ru-RU"/>
    </w:rPr>
  </w:style>
  <w:style w:type="paragraph" w:customStyle="1" w:styleId="1">
    <w:name w:val="Основной текст1"/>
    <w:basedOn w:val="a"/>
    <w:link w:val="a4"/>
    <w:rsid w:val="009F6E0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936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36AC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F936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936AC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F936A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36AC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E19E8-2054-4FE4-9763-3A112607E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1005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Алехина</cp:lastModifiedBy>
  <cp:revision>5</cp:revision>
  <dcterms:created xsi:type="dcterms:W3CDTF">2014-01-13T11:45:00Z</dcterms:created>
  <dcterms:modified xsi:type="dcterms:W3CDTF">2014-01-28T05:41:00Z</dcterms:modified>
</cp:coreProperties>
</file>